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rsidR="007A514A" w:rsidRDefault="00A7415E"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7A514A">
        <w:rPr>
          <w:rFonts w:ascii="Times New Roman" w:eastAsia="Times New Roman" w:hAnsi="Times New Roman" w:cs="Times New Roman"/>
          <w:bCs/>
          <w:color w:val="000000"/>
          <w:sz w:val="24"/>
          <w:szCs w:val="24"/>
        </w:rPr>
        <w:t>.07.2021. lēmumu Nr.</w:t>
      </w:r>
      <w:r>
        <w:rPr>
          <w:rFonts w:ascii="Times New Roman" w:eastAsia="Times New Roman" w:hAnsi="Times New Roman" w:cs="Times New Roman"/>
          <w:bCs/>
          <w:color w:val="000000"/>
          <w:sz w:val="24"/>
          <w:szCs w:val="24"/>
        </w:rPr>
        <w:t>40</w:t>
      </w:r>
    </w:p>
    <w:p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A7415E">
        <w:rPr>
          <w:rFonts w:ascii="Times New Roman" w:eastAsia="Times New Roman" w:hAnsi="Times New Roman" w:cs="Times New Roman"/>
          <w:bCs/>
          <w:color w:val="000000"/>
          <w:sz w:val="24"/>
          <w:szCs w:val="24"/>
        </w:rPr>
        <w:t>5, 10</w:t>
      </w:r>
      <w:r>
        <w:rPr>
          <w:rFonts w:ascii="Times New Roman" w:eastAsia="Times New Roman" w:hAnsi="Times New Roman" w:cs="Times New Roman"/>
          <w:bCs/>
          <w:color w:val="000000"/>
          <w:sz w:val="24"/>
          <w:szCs w:val="24"/>
        </w:rPr>
        <w:t>.</w:t>
      </w:r>
      <w:r w:rsidR="00A7415E">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3, </w:t>
      </w:r>
      <w:r w:rsidR="00CF4BED">
        <w:rPr>
          <w:rFonts w:ascii="Times New Roman" w:eastAsia="Times New Roman" w:hAnsi="Times New Roman" w:cs="Times New Roman"/>
          <w:b/>
          <w:bCs/>
          <w:color w:val="000000"/>
          <w:sz w:val="24"/>
          <w:szCs w:val="29"/>
          <w:lang w:eastAsia="x-none"/>
        </w:rPr>
        <w:t>Brīvības iel</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xml:space="preserve"> 7, Barkav</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Barkavas pagast</w:t>
      </w:r>
      <w:r w:rsidR="0073643E">
        <w:rPr>
          <w:rFonts w:ascii="Times New Roman" w:eastAsia="Times New Roman" w:hAnsi="Times New Roman" w:cs="Times New Roman"/>
          <w:b/>
          <w:bCs/>
          <w:color w:val="000000"/>
          <w:sz w:val="24"/>
          <w:szCs w:val="29"/>
          <w:lang w:eastAsia="x-none"/>
        </w:rPr>
        <w:t>ā</w:t>
      </w:r>
      <w:r w:rsidRPr="008B4BC8">
        <w:rPr>
          <w:rFonts w:ascii="Times New Roman" w:eastAsia="Times New Roman" w:hAnsi="Times New Roman" w:cs="Times New Roman"/>
          <w:b/>
          <w:bCs/>
          <w:color w:val="000000"/>
          <w:sz w:val="24"/>
          <w:szCs w:val="29"/>
          <w:lang w:eastAsia="x-none"/>
        </w:rPr>
        <w:t xml:space="preserve">, </w:t>
      </w:r>
      <w:bookmarkEnd w:id="0"/>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3, </w:t>
      </w:r>
      <w:r w:rsidR="00CF4BED" w:rsidRPr="007A514A">
        <w:rPr>
          <w:rFonts w:ascii="Times New Roman" w:eastAsia="Times New Roman" w:hAnsi="Times New Roman" w:cs="Times New Roman"/>
          <w:sz w:val="24"/>
          <w:szCs w:val="24"/>
          <w:lang w:eastAsia="lv-LV"/>
        </w:rPr>
        <w:t>Brīvības ielā 7</w:t>
      </w:r>
      <w:r w:rsidRPr="007A514A">
        <w:rPr>
          <w:rFonts w:ascii="Times New Roman" w:eastAsia="Times New Roman" w:hAnsi="Times New Roman" w:cs="Times New Roman"/>
          <w:sz w:val="24"/>
          <w:szCs w:val="24"/>
          <w:lang w:eastAsia="lv-LV"/>
        </w:rPr>
        <w:t xml:space="preserve">, </w:t>
      </w:r>
      <w:r w:rsidR="00CF4BED" w:rsidRPr="007A514A">
        <w:rPr>
          <w:rFonts w:ascii="Times New Roman" w:eastAsia="Times New Roman" w:hAnsi="Times New Roman" w:cs="Times New Roman"/>
          <w:sz w:val="24"/>
          <w:szCs w:val="24"/>
          <w:lang w:eastAsia="lv-LV"/>
        </w:rPr>
        <w:t xml:space="preserve">Barkavā, Barkavas pagastā,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–atklātā izsolē personai, kura par izsoles objektu piedāvā visaugstāko nomas maksu.</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Brīvības ielā 7, Barkavā, Barkavas pagastā,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pašvaldības īpašuma atsavināšanas un izmantošanas komisija (turpmāk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pašvaldībā (Saieta laukums 1, Madona, Madonas novads, 101.kabinetā) darba laikā (darba dienās no plkst.8.00 - 17.00, pirmdienās līdz pkst.18.00, piektdienās līdz plkst.16.00).</w:t>
      </w:r>
    </w:p>
    <w:p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666B3D">
        <w:rPr>
          <w:rFonts w:ascii="Times New Roman" w:eastAsia="Times New Roman" w:hAnsi="Times New Roman" w:cs="Times New Roman"/>
          <w:sz w:val="24"/>
          <w:szCs w:val="24"/>
          <w:lang w:eastAsia="lv-LV"/>
        </w:rPr>
        <w:t xml:space="preserve">Barkavas pagasta pārvaldes vadītāja p.i. </w:t>
      </w:r>
      <w:bookmarkStart w:id="1" w:name="_Hlk77755664"/>
      <w:r w:rsidR="00666B3D">
        <w:rPr>
          <w:rFonts w:ascii="Times New Roman" w:eastAsia="Times New Roman" w:hAnsi="Times New Roman" w:cs="Times New Roman"/>
          <w:sz w:val="24"/>
          <w:szCs w:val="24"/>
          <w:lang w:eastAsia="lv-LV"/>
        </w:rPr>
        <w:t>Aleksandrs Šrubs</w:t>
      </w:r>
      <w:r w:rsidRPr="007A514A">
        <w:rPr>
          <w:rFonts w:ascii="Times New Roman" w:eastAsia="Times New Roman" w:hAnsi="Times New Roman" w:cs="Times New Roman"/>
          <w:sz w:val="24"/>
          <w:szCs w:val="24"/>
          <w:lang w:eastAsia="lv-LV"/>
        </w:rPr>
        <w:t>, mob.tālr.</w:t>
      </w:r>
      <w:r w:rsidR="00666B3D" w:rsidRPr="00666B3D">
        <w:rPr>
          <w:rFonts w:ascii="Times New Roman" w:eastAsia="Times New Roman" w:hAnsi="Times New Roman" w:cs="Times New Roman"/>
          <w:sz w:val="24"/>
          <w:szCs w:val="24"/>
          <w:lang w:eastAsia="lv-LV"/>
        </w:rPr>
        <w:t>28374223</w:t>
      </w:r>
      <w:bookmarkEnd w:id="1"/>
      <w:r w:rsidRPr="007A514A">
        <w:rPr>
          <w:rFonts w:ascii="Times New Roman" w:eastAsia="Times New Roman" w:hAnsi="Times New Roman" w:cs="Times New Roman"/>
          <w:sz w:val="24"/>
          <w:szCs w:val="24"/>
          <w:lang w:eastAsia="lv-LV"/>
        </w:rPr>
        <w:t xml:space="preserve">, e-pasts </w:t>
      </w:r>
      <w:r w:rsidR="00666B3D">
        <w:rPr>
          <w:rFonts w:ascii="Times New Roman" w:eastAsia="Times New Roman" w:hAnsi="Times New Roman" w:cs="Times New Roman"/>
          <w:sz w:val="24"/>
          <w:szCs w:val="24"/>
          <w:lang w:eastAsia="lv-LV"/>
        </w:rPr>
        <w:t>aleksandrs.srubs</w:t>
      </w:r>
      <w:r w:rsidRPr="007A514A">
        <w:rPr>
          <w:rFonts w:ascii="Times New Roman" w:eastAsia="Times New Roman" w:hAnsi="Times New Roman" w:cs="Times New Roman"/>
          <w:sz w:val="24"/>
          <w:szCs w:val="24"/>
          <w:lang w:eastAsia="lv-LV"/>
        </w:rPr>
        <w:t>@madona.lv</w:t>
      </w:r>
    </w:p>
    <w:p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 xml:space="preserve">2021.gada </w:t>
      </w:r>
      <w:r w:rsidR="00E2711E">
        <w:rPr>
          <w:rFonts w:ascii="Times New Roman" w:eastAsia="Times New Roman" w:hAnsi="Times New Roman" w:cs="Times New Roman"/>
          <w:b/>
          <w:sz w:val="24"/>
          <w:szCs w:val="24"/>
          <w:lang w:eastAsia="lv-LV"/>
        </w:rPr>
        <w:t>xx.__________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xx.</w:t>
      </w:r>
      <w:r w:rsidRPr="00F13A42">
        <w:rPr>
          <w:rFonts w:ascii="Times New Roman" w:eastAsia="Times New Roman" w:hAnsi="Times New Roman" w:cs="Times New Roman"/>
          <w:sz w:val="24"/>
          <w:szCs w:val="24"/>
          <w:lang w:eastAsia="lv-LV"/>
        </w:rPr>
        <w:t xml:space="preserve"> Informācija par Objekta izsoles datumu un laiku ievietojama portālā “Latvijas Vēstnesis”,</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Pr="00F13A42">
        <w:rPr>
          <w:rFonts w:ascii="Times New Roman" w:eastAsia="Times New Roman" w:hAnsi="Times New Roman" w:cs="Times New Roman"/>
          <w:sz w:val="24"/>
          <w:szCs w:val="24"/>
          <w:lang w:eastAsia="lv-LV"/>
        </w:rPr>
        <w:t>, publicējama vietējā laikrakstā un paziņojums par izsoli izliekams pie Madonas novada pašvaldības informācijas stendiem un pie Objekta.</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0,80</w:t>
      </w:r>
      <w:r w:rsidRPr="007A514A">
        <w:rPr>
          <w:rFonts w:ascii="Times New Roman" w:eastAsia="Times New Roman" w:hAnsi="Times New Roman" w:cs="Times New Roman"/>
          <w:sz w:val="24"/>
          <w:szCs w:val="24"/>
          <w:lang w:eastAsia="lv-LV"/>
        </w:rPr>
        <w:t xml:space="preserve"> (</w:t>
      </w:r>
      <w:r w:rsidR="00F13A42">
        <w:rPr>
          <w:rFonts w:ascii="Times New Roman" w:eastAsia="Times New Roman" w:hAnsi="Times New Roman" w:cs="Times New Roman"/>
          <w:sz w:val="24"/>
          <w:szCs w:val="24"/>
          <w:lang w:eastAsia="lv-LV"/>
        </w:rPr>
        <w:t>80</w:t>
      </w:r>
      <w:r w:rsidRPr="007A514A">
        <w:rPr>
          <w:rFonts w:ascii="Times New Roman" w:eastAsia="Times New Roman" w:hAnsi="Times New Roman" w:cs="Times New Roman"/>
          <w:sz w:val="24"/>
          <w:szCs w:val="24"/>
          <w:lang w:eastAsia="lv-LV"/>
        </w:rPr>
        <w:t xml:space="preserve"> centi)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r w:rsidRPr="007A514A">
        <w:rPr>
          <w:rFonts w:ascii="Times New Roman" w:eastAsia="Times New Roman" w:hAnsi="Times New Roman" w:cs="Times New Roman"/>
          <w:i/>
          <w:sz w:val="24"/>
          <w:szCs w:val="24"/>
          <w:lang w:eastAsia="lv-LV"/>
        </w:rPr>
        <w:t>euro</w:t>
      </w:r>
      <w:r w:rsidRPr="007A514A">
        <w:rPr>
          <w:rFonts w:ascii="Times New Roman" w:eastAsia="Times New Roman" w:hAnsi="Times New Roman" w:cs="Times New Roman"/>
          <w:sz w:val="24"/>
          <w:szCs w:val="24"/>
          <w:lang w:eastAsia="lv-LV"/>
        </w:rPr>
        <w:t xml:space="preserve"> (desmit centi). </w:t>
      </w:r>
    </w:p>
    <w:p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 xml:space="preserve">Objekts ir nedzīvojamās telpas Madonas novada pašvaldībai piederošā ēkā – </w:t>
      </w:r>
      <w:r w:rsidR="00F75614" w:rsidRPr="00F75614">
        <w:rPr>
          <w:rFonts w:ascii="Times New Roman" w:eastAsia="Arial Unicode MS" w:hAnsi="Times New Roman" w:cs="Times New Roman"/>
          <w:sz w:val="24"/>
          <w:szCs w:val="24"/>
        </w:rPr>
        <w:t>Barkavas kultūras namā Brīvības ielā 7, Barkavā, Madonas novadā, 1</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F75614" w:rsidRPr="00F75614">
        <w:rPr>
          <w:rFonts w:ascii="Times New Roman" w:eastAsia="Arial Unicode MS" w:hAnsi="Times New Roman" w:cs="Times New Roman"/>
          <w:sz w:val="24"/>
          <w:szCs w:val="24"/>
        </w:rPr>
        <w:t>15,7</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ar kadastra apzīmējumu 7044 008 0295 001. Ēkā nodrošinātas inženierkomunikācijas – elektroapgāde, ūdensapgāde, kanalizācija.</w:t>
      </w:r>
    </w:p>
    <w:p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D55F4E">
        <w:rPr>
          <w:rFonts w:ascii="Times New Roman" w:eastAsia="Times New Roman" w:hAnsi="Times New Roman" w:cs="Times New Roman"/>
          <w:sz w:val="24"/>
          <w:szCs w:val="24"/>
          <w:lang w:eastAsia="lv-LV"/>
        </w:rPr>
        <w:t>3</w:t>
      </w:r>
      <w:r w:rsidRPr="007A514A">
        <w:rPr>
          <w:rFonts w:ascii="Times New Roman" w:eastAsia="Times New Roman" w:hAnsi="Times New Roman" w:cs="Times New Roman"/>
          <w:sz w:val="24"/>
          <w:szCs w:val="24"/>
          <w:lang w:eastAsia="lv-LV"/>
        </w:rPr>
        <w:t xml:space="preserve"> (</w:t>
      </w:r>
      <w:r w:rsidR="00D55F4E">
        <w:rPr>
          <w:rFonts w:ascii="Times New Roman" w:eastAsia="Times New Roman" w:hAnsi="Times New Roman" w:cs="Times New Roman"/>
          <w:sz w:val="24"/>
          <w:szCs w:val="24"/>
          <w:lang w:eastAsia="lv-LV"/>
        </w:rPr>
        <w:t>trīs</w:t>
      </w:r>
      <w:r w:rsidRPr="007A514A">
        <w:rPr>
          <w:rFonts w:ascii="Times New Roman" w:eastAsia="Times New Roman" w:hAnsi="Times New Roman" w:cs="Times New Roman"/>
          <w:sz w:val="24"/>
          <w:szCs w:val="24"/>
          <w:lang w:eastAsia="lv-LV"/>
        </w:rPr>
        <w:t>) gad</w:t>
      </w:r>
      <w:r w:rsidR="00D55F4E">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lastRenderedPageBreak/>
        <w:t xml:space="preserve">Objektu var apskatīt darba dienās, iepriekš zvanot un vienojoties par apskates laiku ar kontaktpersonu </w:t>
      </w:r>
      <w:r w:rsidR="00F75614" w:rsidRPr="00F75614">
        <w:rPr>
          <w:rFonts w:ascii="Times New Roman" w:eastAsia="Arial Unicode MS" w:hAnsi="Times New Roman" w:cs="Times New Roman"/>
          <w:sz w:val="24"/>
          <w:szCs w:val="24"/>
        </w:rPr>
        <w:t>Aleksandr</w:t>
      </w:r>
      <w:r w:rsidR="00F75614">
        <w:rPr>
          <w:rFonts w:ascii="Times New Roman" w:eastAsia="Arial Unicode MS" w:hAnsi="Times New Roman" w:cs="Times New Roman"/>
          <w:sz w:val="24"/>
          <w:szCs w:val="24"/>
        </w:rPr>
        <w:t>u</w:t>
      </w:r>
      <w:r w:rsidR="00F75614" w:rsidRPr="00F75614">
        <w:rPr>
          <w:rFonts w:ascii="Times New Roman" w:eastAsia="Arial Unicode MS" w:hAnsi="Times New Roman" w:cs="Times New Roman"/>
          <w:sz w:val="24"/>
          <w:szCs w:val="24"/>
        </w:rPr>
        <w:t xml:space="preserve"> Šrub</w:t>
      </w:r>
      <w:r w:rsidR="00F75614">
        <w:rPr>
          <w:rFonts w:ascii="Times New Roman" w:eastAsia="Arial Unicode MS" w:hAnsi="Times New Roman" w:cs="Times New Roman"/>
          <w:sz w:val="24"/>
          <w:szCs w:val="24"/>
        </w:rPr>
        <w:t>u</w:t>
      </w:r>
      <w:r w:rsidR="00F75614" w:rsidRPr="00F75614">
        <w:rPr>
          <w:rFonts w:ascii="Times New Roman" w:eastAsia="Arial Unicode MS" w:hAnsi="Times New Roman" w:cs="Times New Roman"/>
          <w:sz w:val="24"/>
          <w:szCs w:val="24"/>
        </w:rPr>
        <w:t>, mob.tālr. 28374223</w:t>
      </w:r>
      <w:r w:rsidRPr="007A514A">
        <w:rPr>
          <w:rFonts w:ascii="Times New Roman" w:eastAsia="Arial Unicode MS" w:hAnsi="Times New Roman" w:cs="Times New Roman"/>
          <w:sz w:val="24"/>
          <w:szCs w:val="24"/>
        </w:rPr>
        <w:t>.</w:t>
      </w:r>
    </w:p>
    <w:p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Objekta izmantošanas mērķis nomas līguma darbības laikā – </w:t>
      </w:r>
      <w:r w:rsidR="00F75614">
        <w:rPr>
          <w:rFonts w:ascii="Times New Roman" w:eastAsia="Arial Unicode MS" w:hAnsi="Times New Roman" w:cs="Times New Roman"/>
          <w:sz w:val="24"/>
          <w:szCs w:val="24"/>
        </w:rPr>
        <w:t>fri</w:t>
      </w:r>
      <w:r w:rsidR="00C90C7C">
        <w:rPr>
          <w:rFonts w:ascii="Times New Roman" w:eastAsia="Arial Unicode MS" w:hAnsi="Times New Roman" w:cs="Times New Roman"/>
          <w:sz w:val="24"/>
          <w:szCs w:val="24"/>
        </w:rPr>
        <w:t xml:space="preserve">ziera pakalpojuma sniegšanas vietas </w:t>
      </w:r>
      <w:r w:rsidR="00F75614">
        <w:rPr>
          <w:rFonts w:ascii="Times New Roman" w:eastAsia="Arial Unicode MS" w:hAnsi="Times New Roman" w:cs="Times New Roman"/>
          <w:sz w:val="24"/>
          <w:szCs w:val="24"/>
        </w:rPr>
        <w:t>izveide.</w:t>
      </w:r>
    </w:p>
    <w:p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t>3. Izsoles priekšnoteikumi</w:t>
      </w:r>
    </w:p>
    <w:p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portālā latvijasvestnesis.lv. </w:t>
      </w:r>
    </w:p>
    <w:p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rsidR="008B4BC8" w:rsidRPr="00651F9E"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color w:val="000000"/>
          <w:sz w:val="24"/>
          <w:szCs w:val="24"/>
        </w:rPr>
        <w:t xml:space="preserve">Personām, kuri vēlas reģistrēties, jāiesniedz sekojoši dokumenti: </w:t>
      </w:r>
    </w:p>
    <w:p w:rsidR="00C4295B" w:rsidRDefault="00651F9E" w:rsidP="00C4295B">
      <w:pPr>
        <w:spacing w:after="0" w:line="20" w:lineRule="atLeast"/>
        <w:ind w:left="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16.</w:t>
      </w:r>
      <w:r>
        <w:rPr>
          <w:rFonts w:ascii="Times New Roman" w:eastAsia="Arial Unicode MS" w:hAnsi="Times New Roman" w:cs="Times New Roman"/>
          <w:sz w:val="24"/>
          <w:szCs w:val="24"/>
        </w:rPr>
        <w:t xml:space="preserve">1. </w:t>
      </w:r>
      <w:r w:rsidRPr="00651F9E">
        <w:rPr>
          <w:rFonts w:ascii="Times New Roman" w:eastAsia="Arial Unicode MS" w:hAnsi="Times New Roman" w:cs="Times New Roman"/>
          <w:sz w:val="24"/>
          <w:szCs w:val="24"/>
        </w:rPr>
        <w:t xml:space="preserve">Izsoles dalībnieki pieteikumus izsolei iesniedz Madonas novada pašvaldībā, Saieta laukumā 1, Madonā, Madonas novads, Klientu apkalpošanas zālē līdz </w:t>
      </w:r>
      <w:r w:rsidR="00737D97">
        <w:rPr>
          <w:rFonts w:ascii="Times New Roman" w:eastAsia="Arial Unicode MS" w:hAnsi="Times New Roman" w:cs="Times New Roman"/>
          <w:sz w:val="24"/>
          <w:szCs w:val="24"/>
        </w:rPr>
        <w:t>______________</w:t>
      </w:r>
      <w:r w:rsidRPr="00651F9E">
        <w:rPr>
          <w:rFonts w:ascii="Times New Roman" w:eastAsia="Arial Unicode MS" w:hAnsi="Times New Roman" w:cs="Times New Roman"/>
          <w:sz w:val="24"/>
          <w:szCs w:val="24"/>
        </w:rPr>
        <w:t xml:space="preserve"> plkst.17.00. Reģistrācijas laiks - darba dienās (pirmdien – no plkst.8.00 līdz 18.00, otrdien, trešdien, ceturtdien – no plkst.8.00-17.00, piektdien – no plkst.8.00-16.00).</w:t>
      </w:r>
    </w:p>
    <w:p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Pr="00C4295B">
        <w:rPr>
          <w:rFonts w:ascii="Times New Roman" w:eastAsia="Arial Unicode MS" w:hAnsi="Times New Roman" w:cs="Times New Roman"/>
          <w:sz w:val="24"/>
          <w:szCs w:val="24"/>
        </w:rPr>
        <w:tab/>
        <w:t xml:space="preserve">Personām, kuras vēlas pieteikties izsolei, jāiesniedz sekojoši dokumenti: </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Izsoles komisijas vadītājs, atklājot izsoli, iepazīstina ar komisijas sastāvu un pārliecinās par izsoles dalībnieku ierašanos saskaņā ar dalībnieku reģistrācijas sarakstu. </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 Ja uz izsoli ir ieradies tikai viens izsoles dalībnieks, izsoli atzīst par notikušu. Tiesības iegūt Objektu </w:t>
      </w:r>
      <w:r>
        <w:rPr>
          <w:rFonts w:ascii="Times New Roman" w:eastAsia="Times New Roman" w:hAnsi="Times New Roman" w:cs="Times New Roman"/>
          <w:color w:val="000000"/>
          <w:sz w:val="24"/>
          <w:szCs w:val="24"/>
          <w:lang w:eastAsia="lv-LV"/>
        </w:rPr>
        <w:t>nomā</w:t>
      </w:r>
      <w:r w:rsidRPr="00765A5D">
        <w:rPr>
          <w:rFonts w:ascii="Times New Roman" w:eastAsia="Times New Roman" w:hAnsi="Times New Roman" w:cs="Times New Roman"/>
          <w:color w:val="000000"/>
          <w:sz w:val="24"/>
          <w:szCs w:val="24"/>
          <w:lang w:eastAsia="lv-LV"/>
        </w:rPr>
        <w:t xml:space="preserve"> iegūst vienīgais izsoles dalībnieks par izsoles sākumcenu, kam pieskaitīts viens izsoles solis.</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rsidR="008B4BC8" w:rsidRPr="007A514A" w:rsidRDefault="008B4BC8" w:rsidP="008B4BC8">
      <w:pPr>
        <w:spacing w:after="0" w:line="20" w:lineRule="atLeast"/>
        <w:rPr>
          <w:rFonts w:ascii="Times New Roman" w:eastAsia="Arial Unicode MS" w:hAnsi="Times New Roman" w:cs="Times New Roman"/>
          <w:color w:val="0000FF"/>
          <w:sz w:val="24"/>
          <w:szCs w:val="24"/>
        </w:rPr>
      </w:pPr>
    </w:p>
    <w:p w:rsidR="008B4BC8" w:rsidRPr="004137DB" w:rsidRDefault="008B4BC8" w:rsidP="004137DB">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rsidR="008B4BC8" w:rsidRPr="007A514A" w:rsidRDefault="008B4BC8" w:rsidP="008B4BC8">
      <w:pPr>
        <w:spacing w:after="0" w:line="20" w:lineRule="atLeast"/>
        <w:ind w:left="360"/>
        <w:rPr>
          <w:rFonts w:ascii="Times New Roman" w:eastAsia="Arial Unicode MS" w:hAnsi="Times New Roman" w:cs="Times New Roman"/>
          <w:b/>
          <w:sz w:val="24"/>
          <w:szCs w:val="24"/>
        </w:rPr>
      </w:pPr>
    </w:p>
    <w:p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Nosolītājs iegūst tiesības slēgt nomas līgumu uz trīs gadiem. Nomas līgumā tiek iekļauta nosolītā nomas maksa.</w:t>
      </w:r>
    </w:p>
    <w:p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rsidR="004137DB" w:rsidRPr="004137DB" w:rsidRDefault="004137DB" w:rsidP="004137DB">
      <w:pPr>
        <w:pStyle w:val="Sarakstarindkopa"/>
        <w:numPr>
          <w:ilvl w:val="0"/>
          <w:numId w:val="24"/>
        </w:numPr>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Izsoles dalībniekiem ir tiesības iesniegt sūdzību Madonas novada domei par izsoles komisijas veiktajām darbībām 5 (piecu) dienu laikā no izsoles norises dienas. </w:t>
      </w:r>
    </w:p>
    <w:p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rsidR="008B4BC8" w:rsidRPr="007A514A" w:rsidRDefault="008B4BC8" w:rsidP="004137DB">
      <w:pPr>
        <w:spacing w:after="0" w:line="20" w:lineRule="atLeast"/>
        <w:jc w:val="both"/>
        <w:rPr>
          <w:rFonts w:ascii="Times New Roman" w:eastAsia="Arial Unicode MS" w:hAnsi="Times New Roman" w:cs="Times New Roman"/>
          <w:sz w:val="24"/>
          <w:szCs w:val="24"/>
        </w:rPr>
      </w:pPr>
    </w:p>
    <w:p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p>
    <w:p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p>
    <w:p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p>
    <w:p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rsidR="008B4BC8" w:rsidRPr="007A514A" w:rsidRDefault="008B4BC8" w:rsidP="008B4BC8">
      <w:pPr>
        <w:spacing w:after="0" w:line="20" w:lineRule="atLeast"/>
        <w:jc w:val="both"/>
        <w:rPr>
          <w:rFonts w:ascii="Times New Roman" w:eastAsia="Arial Unicode MS" w:hAnsi="Times New Roman" w:cs="Times New Roman"/>
          <w:sz w:val="24"/>
          <w:szCs w:val="24"/>
        </w:rPr>
      </w:pPr>
    </w:p>
    <w:p w:rsidR="008B4BC8" w:rsidRPr="007A514A" w:rsidRDefault="008B4BC8" w:rsidP="008B4BC8">
      <w:pPr>
        <w:spacing w:after="0" w:line="20" w:lineRule="atLeast"/>
        <w:jc w:val="both"/>
        <w:rPr>
          <w:rFonts w:ascii="Times New Roman" w:eastAsia="Arial Unicode MS" w:hAnsi="Times New Roman" w:cs="Times New Roman"/>
          <w:sz w:val="24"/>
          <w:szCs w:val="24"/>
        </w:rPr>
      </w:pPr>
    </w:p>
    <w:p w:rsidR="008B4BC8" w:rsidRPr="007A514A" w:rsidRDefault="008B4BC8" w:rsidP="008B4BC8">
      <w:pPr>
        <w:spacing w:after="0" w:line="20" w:lineRule="atLeast"/>
        <w:jc w:val="both"/>
        <w:rPr>
          <w:rFonts w:ascii="Times New Roman" w:eastAsia="Arial Unicode MS" w:hAnsi="Times New Roman" w:cs="Times New Roman"/>
          <w:sz w:val="24"/>
          <w:szCs w:val="24"/>
        </w:rPr>
      </w:pPr>
    </w:p>
    <w:p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rsidR="008B4BC8" w:rsidRPr="007A514A" w:rsidRDefault="008B4BC8" w:rsidP="008B4BC8">
      <w:pPr>
        <w:spacing w:after="200" w:line="276" w:lineRule="auto"/>
        <w:rPr>
          <w:rFonts w:ascii="Times New Roman" w:eastAsia="Times New Roman" w:hAnsi="Times New Roman" w:cs="Times New Roman"/>
          <w:sz w:val="24"/>
          <w:szCs w:val="24"/>
          <w:lang w:eastAsia="lv-LV"/>
        </w:rPr>
      </w:pPr>
    </w:p>
    <w:p w:rsidR="008B4BC8" w:rsidRPr="007A514A" w:rsidRDefault="008B4BC8" w:rsidP="008B4BC8">
      <w:pPr>
        <w:spacing w:after="200" w:line="276" w:lineRule="auto"/>
        <w:rPr>
          <w:rFonts w:ascii="Times New Roman" w:eastAsia="Times New Roman" w:hAnsi="Times New Roman" w:cs="Times New Roman"/>
          <w:sz w:val="24"/>
          <w:szCs w:val="24"/>
          <w:lang w:eastAsia="lv-LV"/>
        </w:rPr>
      </w:pPr>
    </w:p>
    <w:p w:rsidR="008B4BC8" w:rsidRPr="007A514A" w:rsidRDefault="008B4BC8" w:rsidP="008B4BC8">
      <w:pPr>
        <w:spacing w:after="200" w:line="276" w:lineRule="auto"/>
        <w:rPr>
          <w:rFonts w:ascii="Times New Roman" w:eastAsia="Times New Roman" w:hAnsi="Times New Roman" w:cs="Times New Roman"/>
          <w:sz w:val="24"/>
          <w:szCs w:val="24"/>
          <w:lang w:eastAsia="lv-LV"/>
        </w:rPr>
      </w:pPr>
    </w:p>
    <w:p w:rsidR="008B4BC8" w:rsidRPr="007A514A" w:rsidRDefault="008B4BC8" w:rsidP="008B4BC8">
      <w:pPr>
        <w:spacing w:after="200" w:line="276" w:lineRule="auto"/>
        <w:rPr>
          <w:rFonts w:ascii="Times New Roman" w:eastAsia="Times New Roman" w:hAnsi="Times New Roman" w:cs="Times New Roman"/>
          <w:sz w:val="24"/>
          <w:szCs w:val="24"/>
          <w:lang w:eastAsia="lv-LV"/>
        </w:rPr>
      </w:pPr>
    </w:p>
    <w:p w:rsidR="008B4BC8" w:rsidRPr="007A514A" w:rsidRDefault="008B4BC8" w:rsidP="008B4BC8">
      <w:pPr>
        <w:spacing w:after="200" w:line="276" w:lineRule="auto"/>
        <w:rPr>
          <w:rFonts w:ascii="Times New Roman" w:eastAsia="Times New Roman" w:hAnsi="Times New Roman" w:cs="Times New Roman"/>
          <w:sz w:val="24"/>
          <w:szCs w:val="24"/>
          <w:lang w:eastAsia="lv-LV"/>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DE0F4D" w:rsidRPr="007A514A" w:rsidRDefault="00DE0F4D" w:rsidP="008B4BC8">
      <w:pPr>
        <w:spacing w:after="0" w:line="20" w:lineRule="atLeast"/>
        <w:jc w:val="right"/>
        <w:rPr>
          <w:rFonts w:ascii="Times New Roman" w:eastAsia="Arial Unicode MS" w:hAnsi="Times New Roman" w:cs="Times New Roman"/>
          <w:b/>
          <w:sz w:val="24"/>
          <w:szCs w:val="24"/>
        </w:rPr>
      </w:pPr>
    </w:p>
    <w:p w:rsidR="008B4BC8" w:rsidRPr="007A514A" w:rsidRDefault="008B4BC8" w:rsidP="002574ED">
      <w:pPr>
        <w:spacing w:after="0" w:line="20" w:lineRule="atLeast"/>
        <w:rPr>
          <w:rFonts w:ascii="Times New Roman" w:eastAsia="Arial Unicode MS" w:hAnsi="Times New Roman" w:cs="Times New Roman"/>
          <w:b/>
          <w:sz w:val="24"/>
          <w:szCs w:val="24"/>
        </w:rPr>
      </w:pPr>
    </w:p>
    <w:p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Pielikums Nr.1</w:t>
      </w:r>
    </w:p>
    <w:p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2" w:name="_Hlk77761989"/>
      <w:r w:rsidRPr="00776A96">
        <w:rPr>
          <w:rFonts w:ascii="Times New Roman" w:eastAsia="Arial Unicode MS" w:hAnsi="Times New Roman" w:cs="Times New Roman"/>
          <w:i/>
          <w:sz w:val="20"/>
          <w:szCs w:val="20"/>
          <w:lang w:eastAsia="lv-LV"/>
        </w:rPr>
        <w:t xml:space="preserve">Madonas novada pašvaldībai piederošo telpu Brīvības iela 7, Barkava, </w:t>
      </w:r>
    </w:p>
    <w:p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sidRPr="00776A96">
        <w:rPr>
          <w:rFonts w:ascii="Times New Roman" w:eastAsia="Arial Unicode MS" w:hAnsi="Times New Roman" w:cs="Times New Roman"/>
          <w:i/>
          <w:sz w:val="20"/>
          <w:szCs w:val="20"/>
          <w:lang w:eastAsia="lv-LV"/>
        </w:rPr>
        <w:t xml:space="preserve">Barkavas pagasts, </w:t>
      </w: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2"/>
    </w:p>
    <w:p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Brīvības ielā 7, Barkavā, Barkavas pagastā, Madonas novadā, nomas tiesību </w:t>
      </w:r>
      <w:r w:rsidRPr="00776A96">
        <w:rPr>
          <w:rFonts w:ascii="Times New Roman" w:eastAsiaTheme="minorEastAsia" w:hAnsi="Times New Roman" w:cs="Times New Roman"/>
          <w:sz w:val="24"/>
          <w:szCs w:val="24"/>
          <w:lang w:eastAsia="lv-LV"/>
        </w:rPr>
        <w:t>izsolei</w:t>
      </w:r>
    </w:p>
    <w:p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2021. gada __. _____________.</w:t>
      </w: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rsidR="008B4BC8" w:rsidRPr="007A514A" w:rsidRDefault="008B4BC8" w:rsidP="00A7415E">
      <w:pPr>
        <w:spacing w:after="0" w:line="240" w:lineRule="auto"/>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bookmarkStart w:id="3" w:name="_GoBack"/>
      <w:bookmarkEnd w:id="3"/>
    </w:p>
    <w:p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rsidR="00776A96" w:rsidRDefault="008B4BC8" w:rsidP="00776A96">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776A96" w:rsidRPr="00776A96">
        <w:rPr>
          <w:rFonts w:ascii="Times New Roman" w:eastAsia="Arial Unicode MS" w:hAnsi="Times New Roman" w:cs="Times New Roman"/>
          <w:i/>
          <w:sz w:val="20"/>
          <w:szCs w:val="20"/>
          <w:lang w:eastAsia="lv-LV"/>
        </w:rPr>
        <w:t xml:space="preserve">Madonas novada pašvaldībai piederošo telpu Brīvības iela 7, Barkava, </w:t>
      </w:r>
    </w:p>
    <w:p w:rsidR="008B4BC8" w:rsidRPr="007A514A" w:rsidRDefault="00776A96" w:rsidP="00776A96">
      <w:pPr>
        <w:spacing w:after="0" w:line="20" w:lineRule="atLeast"/>
        <w:jc w:val="right"/>
        <w:rPr>
          <w:rFonts w:ascii="Times New Roman" w:eastAsia="Arial Unicode MS" w:hAnsi="Times New Roman" w:cs="Times New Roman"/>
          <w:sz w:val="24"/>
          <w:szCs w:val="24"/>
        </w:rPr>
      </w:pPr>
      <w:r w:rsidRPr="00776A96">
        <w:rPr>
          <w:rFonts w:ascii="Times New Roman" w:eastAsia="Arial Unicode MS" w:hAnsi="Times New Roman" w:cs="Times New Roman"/>
          <w:i/>
          <w:sz w:val="20"/>
          <w:szCs w:val="20"/>
          <w:lang w:eastAsia="lv-LV"/>
        </w:rPr>
        <w:t xml:space="preserve">Barkavas pagasts, </w:t>
      </w: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rsidTr="005059CE">
        <w:tc>
          <w:tcPr>
            <w:tcW w:w="1384" w:type="dxa"/>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rsidTr="005059CE">
        <w:trPr>
          <w:trHeight w:val="381"/>
        </w:trPr>
        <w:tc>
          <w:tcPr>
            <w:tcW w:w="1384"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rsidTr="005059CE">
        <w:trPr>
          <w:trHeight w:val="350"/>
        </w:trPr>
        <w:tc>
          <w:tcPr>
            <w:tcW w:w="1384"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rsidTr="005059CE">
        <w:trPr>
          <w:trHeight w:val="453"/>
        </w:trPr>
        <w:tc>
          <w:tcPr>
            <w:tcW w:w="1384"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rsidR="00917980" w:rsidRDefault="00917980" w:rsidP="00917980">
      <w:pPr>
        <w:spacing w:after="0" w:line="20" w:lineRule="atLeas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917980">
      <w:pPr>
        <w:spacing w:after="0" w:line="20" w:lineRule="atLeast"/>
        <w:rPr>
          <w:rFonts w:ascii="Times New Roman" w:eastAsia="Arial Unicode MS" w:hAnsi="Times New Roman" w:cs="Times New Roman"/>
          <w:b/>
          <w:sz w:val="24"/>
          <w:szCs w:val="24"/>
        </w:rPr>
      </w:pPr>
    </w:p>
    <w:p w:rsidR="00917980" w:rsidRDefault="00917980" w:rsidP="00917980">
      <w:pPr>
        <w:spacing w:after="0" w:line="20" w:lineRule="atLeas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pPr>
    </w:p>
    <w:p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rsidR="008B4BC8" w:rsidRPr="00376587" w:rsidRDefault="008B4BC8" w:rsidP="00376587">
      <w:pPr>
        <w:spacing w:after="0" w:line="20" w:lineRule="atLeast"/>
        <w:jc w:val="right"/>
        <w:rPr>
          <w:rFonts w:ascii="Times New Roman" w:eastAsia="Arial Unicode MS" w:hAnsi="Times New Roman" w:cs="Times New Roman"/>
          <w:i/>
          <w:sz w:val="24"/>
          <w:szCs w:val="24"/>
        </w:rPr>
      </w:pPr>
      <w:r w:rsidRPr="007A514A">
        <w:rPr>
          <w:rFonts w:ascii="Times New Roman" w:eastAsia="Arial Unicode MS" w:hAnsi="Times New Roman" w:cs="Times New Roman"/>
          <w:sz w:val="24"/>
          <w:szCs w:val="24"/>
        </w:rPr>
        <w:tab/>
      </w:r>
      <w:r w:rsidR="00DC2423" w:rsidRPr="00DC2423">
        <w:rPr>
          <w:rFonts w:ascii="Times New Roman" w:eastAsia="Arial Unicode MS" w:hAnsi="Times New Roman" w:cs="Times New Roman"/>
          <w:i/>
          <w:sz w:val="24"/>
          <w:szCs w:val="24"/>
        </w:rPr>
        <w:t>Madonas novada pašvaldībai piederošo telpu Brīvības iela 7, Barkava, Barkavas pagasts,</w:t>
      </w:r>
      <w:r w:rsidRPr="00DC2423">
        <w:rPr>
          <w:rFonts w:ascii="Times New Roman" w:eastAsia="Arial Unicode MS" w:hAnsi="Times New Roman" w:cs="Times New Roman"/>
          <w:i/>
          <w:sz w:val="24"/>
          <w:szCs w:val="24"/>
        </w:rPr>
        <w:t xml:space="preserve"> nomas tiesību </w:t>
      </w:r>
      <w:r w:rsidR="00376587">
        <w:rPr>
          <w:rFonts w:ascii="Times New Roman" w:eastAsia="Arial Unicode MS" w:hAnsi="Times New Roman" w:cs="Times New Roman"/>
          <w:i/>
          <w:sz w:val="24"/>
          <w:szCs w:val="24"/>
        </w:rPr>
        <w:t>i</w:t>
      </w:r>
      <w:r w:rsidRPr="00DC2423">
        <w:rPr>
          <w:rFonts w:ascii="Times New Roman" w:eastAsia="Arial Unicode MS" w:hAnsi="Times New Roman" w:cs="Times New Roman"/>
          <w:i/>
          <w:sz w:val="24"/>
          <w:szCs w:val="24"/>
        </w:rPr>
        <w:t>zsoles noteikumiem</w:t>
      </w:r>
    </w:p>
    <w:p w:rsidR="008B4BC8" w:rsidRPr="007A514A" w:rsidRDefault="008B4BC8" w:rsidP="008B4BC8">
      <w:pPr>
        <w:spacing w:after="0" w:line="240" w:lineRule="auto"/>
        <w:jc w:val="center"/>
        <w:rPr>
          <w:rFonts w:ascii="Times New Roman" w:eastAsia="Times New Roman" w:hAnsi="Times New Roman" w:cs="Times New Roman"/>
          <w:b/>
          <w:sz w:val="24"/>
          <w:szCs w:val="24"/>
        </w:rPr>
      </w:pPr>
    </w:p>
    <w:p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Pr>
          <w:rFonts w:ascii="Times New Roman" w:hAnsi="Times New Roman" w:cs="Times New Roman"/>
          <w:i/>
          <w:sz w:val="24"/>
          <w:szCs w:val="24"/>
        </w:rPr>
        <w:t>Brīvības ielā 7, Barkavā, Barkavas pagastā, Madonas novadā,</w:t>
      </w:r>
      <w:r w:rsidRPr="007A514A">
        <w:rPr>
          <w:rFonts w:ascii="Times New Roman" w:hAnsi="Times New Roman" w:cs="Times New Roman"/>
          <w:i/>
          <w:sz w:val="24"/>
          <w:szCs w:val="24"/>
        </w:rPr>
        <w:t xml:space="preserve"> nomu</w:t>
      </w:r>
    </w:p>
    <w:p w:rsidR="00376587" w:rsidRPr="007A514A" w:rsidRDefault="00376587" w:rsidP="00376587">
      <w:pPr>
        <w:jc w:val="center"/>
        <w:rPr>
          <w:rFonts w:ascii="Times New Roman" w:hAnsi="Times New Roman" w:cs="Times New Roman"/>
          <w:sz w:val="24"/>
          <w:szCs w:val="24"/>
        </w:rPr>
      </w:pPr>
    </w:p>
    <w:p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21</w:t>
      </w:r>
      <w:r w:rsidRPr="007A514A">
        <w:rPr>
          <w:rFonts w:ascii="Times New Roman" w:eastAsia="Times New Roman" w:hAnsi="Times New Roman" w:cs="Times New Roman"/>
          <w:b/>
          <w:bCs/>
          <w:sz w:val="24"/>
          <w:szCs w:val="24"/>
        </w:rPr>
        <w:t>.gada ___.____________</w:t>
      </w:r>
    </w:p>
    <w:p w:rsidR="00376587" w:rsidRPr="007A514A" w:rsidRDefault="00376587" w:rsidP="00376587">
      <w:pPr>
        <w:jc w:val="both"/>
        <w:rPr>
          <w:rFonts w:ascii="Times New Roman" w:hAnsi="Times New Roman" w:cs="Times New Roman"/>
          <w:sz w:val="24"/>
          <w:szCs w:val="24"/>
        </w:rPr>
      </w:pPr>
    </w:p>
    <w:p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rsidR="00376587" w:rsidRPr="007A514A" w:rsidRDefault="00376587" w:rsidP="00376587">
      <w:pPr>
        <w:jc w:val="both"/>
        <w:rPr>
          <w:rFonts w:ascii="Times New Roman" w:hAnsi="Times New Roman" w:cs="Times New Roman"/>
          <w:sz w:val="24"/>
          <w:szCs w:val="24"/>
        </w:rPr>
      </w:pPr>
    </w:p>
    <w:p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 xml:space="preserve">Iznomātājs nodod, un Nomnieks pieņem atlīdzības lietošanā nedzīvojamās telpas </w:t>
      </w:r>
      <w:r>
        <w:rPr>
          <w:rFonts w:ascii="Times New Roman" w:hAnsi="Times New Roman" w:cs="Times New Roman"/>
          <w:sz w:val="24"/>
          <w:szCs w:val="24"/>
        </w:rPr>
        <w:t>15,7</w:t>
      </w:r>
      <w:r w:rsidRPr="007A514A">
        <w:rPr>
          <w:rFonts w:ascii="Times New Roman" w:hAnsi="Times New Roman" w:cs="Times New Roman"/>
          <w:sz w:val="24"/>
          <w:szCs w:val="24"/>
        </w:rPr>
        <w:t xml:space="preserve"> m</w:t>
      </w:r>
      <w:r w:rsidRPr="007A514A">
        <w:rPr>
          <w:rFonts w:ascii="Times New Roman" w:hAnsi="Times New Roman" w:cs="Times New Roman"/>
          <w:sz w:val="24"/>
          <w:szCs w:val="24"/>
          <w:vertAlign w:val="superscript"/>
        </w:rPr>
        <w:t>2</w:t>
      </w:r>
      <w:r w:rsidRPr="007A514A">
        <w:rPr>
          <w:rFonts w:ascii="Times New Roman" w:hAnsi="Times New Roman" w:cs="Times New Roman"/>
          <w:sz w:val="24"/>
          <w:szCs w:val="24"/>
        </w:rPr>
        <w:t xml:space="preserve"> platībā </w:t>
      </w:r>
      <w:r>
        <w:rPr>
          <w:rFonts w:ascii="Times New Roman" w:hAnsi="Times New Roman" w:cs="Times New Roman"/>
          <w:sz w:val="24"/>
          <w:szCs w:val="24"/>
        </w:rPr>
        <w:t>1</w:t>
      </w:r>
      <w:r w:rsidRPr="007A514A">
        <w:rPr>
          <w:rFonts w:ascii="Times New Roman" w:hAnsi="Times New Roman" w:cs="Times New Roman"/>
          <w:sz w:val="24"/>
          <w:szCs w:val="24"/>
        </w:rPr>
        <w:t xml:space="preserve">.stāvā, kas atrodas ēkā </w:t>
      </w:r>
      <w:r>
        <w:rPr>
          <w:rFonts w:ascii="Times New Roman" w:hAnsi="Times New Roman" w:cs="Times New Roman"/>
          <w:sz w:val="24"/>
          <w:szCs w:val="24"/>
        </w:rPr>
        <w:t xml:space="preserve">Brīvības ielā 7, Barkavā, Barkavas pagastā, Madonas novadā, </w:t>
      </w:r>
      <w:r w:rsidRPr="007A514A">
        <w:rPr>
          <w:rFonts w:ascii="Times New Roman" w:hAnsi="Times New Roman" w:cs="Times New Roman"/>
          <w:sz w:val="24"/>
          <w:szCs w:val="24"/>
        </w:rPr>
        <w:t>turpmāk tekstā – “Telpas”.</w:t>
      </w:r>
    </w:p>
    <w:p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 xml:space="preserve">Iznomātāja īpašuma tiesības uz Telpām nostiprinātas </w:t>
      </w:r>
      <w:r>
        <w:rPr>
          <w:rFonts w:ascii="Times New Roman" w:hAnsi="Times New Roman" w:cs="Times New Roman"/>
          <w:sz w:val="24"/>
          <w:szCs w:val="24"/>
        </w:rPr>
        <w:t>Barkavas pagasta</w:t>
      </w:r>
      <w:r w:rsidRPr="007A514A">
        <w:rPr>
          <w:rFonts w:ascii="Times New Roman" w:hAnsi="Times New Roman" w:cs="Times New Roman"/>
          <w:sz w:val="24"/>
          <w:szCs w:val="24"/>
        </w:rPr>
        <w:t xml:space="preserve"> zemesgrāmatas nodalījumā </w:t>
      </w:r>
      <w:r>
        <w:rPr>
          <w:rFonts w:ascii="Times New Roman" w:hAnsi="Times New Roman" w:cs="Times New Roman"/>
          <w:sz w:val="24"/>
          <w:szCs w:val="24"/>
        </w:rPr>
        <w:t>ar</w:t>
      </w:r>
      <w:r w:rsidRPr="007A514A">
        <w:rPr>
          <w:rFonts w:ascii="Times New Roman" w:hAnsi="Times New Roman" w:cs="Times New Roman"/>
          <w:sz w:val="24"/>
          <w:szCs w:val="24"/>
        </w:rPr>
        <w:t xml:space="preserve"> kadastra Nr. </w:t>
      </w:r>
      <w:hyperlink r:id="rId18" w:tgtFrame="_blank" w:tooltip="https://www.kadastrs.lv/properties/search?cad_num=70010010620&amp;login_latvija_lv=False" w:history="1">
        <w:r w:rsidRPr="007A514A">
          <w:rPr>
            <w:rStyle w:val="Hipersaite"/>
            <w:rFonts w:ascii="Times New Roman" w:hAnsi="Times New Roman" w:cs="Times New Roman"/>
            <w:color w:val="auto"/>
            <w:sz w:val="24"/>
            <w:szCs w:val="24"/>
            <w:u w:val="none"/>
          </w:rPr>
          <w:t>70</w:t>
        </w:r>
        <w:r w:rsidR="00541C06">
          <w:rPr>
            <w:rStyle w:val="Hipersaite"/>
            <w:rFonts w:ascii="Times New Roman" w:hAnsi="Times New Roman" w:cs="Times New Roman"/>
            <w:color w:val="auto"/>
            <w:sz w:val="24"/>
            <w:szCs w:val="24"/>
            <w:u w:val="none"/>
          </w:rPr>
          <w:t>440080295</w:t>
        </w:r>
      </w:hyperlink>
      <w:r w:rsidRPr="007A514A">
        <w:rPr>
          <w:rFonts w:ascii="Times New Roman" w:hAnsi="Times New Roman" w:cs="Times New Roman"/>
          <w:sz w:val="24"/>
          <w:szCs w:val="24"/>
        </w:rPr>
        <w:t>.</w:t>
      </w:r>
    </w:p>
    <w:p w:rsidR="00376587" w:rsidRPr="007A514A" w:rsidRDefault="00376587" w:rsidP="00541C06">
      <w:pPr>
        <w:numPr>
          <w:ilvl w:val="1"/>
          <w:numId w:val="6"/>
        </w:numPr>
        <w:tabs>
          <w:tab w:val="left" w:pos="355"/>
        </w:tabs>
        <w:spacing w:after="0" w:line="240" w:lineRule="auto"/>
        <w:ind w:left="355" w:hanging="355"/>
        <w:jc w:val="both"/>
        <w:rPr>
          <w:rFonts w:ascii="Times New Roman" w:eastAsia="Arial Unicode MS" w:hAnsi="Times New Roman" w:cs="Times New Roman"/>
          <w:sz w:val="24"/>
          <w:szCs w:val="24"/>
        </w:rPr>
      </w:pPr>
      <w:r w:rsidRPr="007A514A">
        <w:rPr>
          <w:rFonts w:ascii="Times New Roman" w:hAnsi="Times New Roman" w:cs="Times New Roman"/>
          <w:sz w:val="24"/>
          <w:szCs w:val="24"/>
        </w:rPr>
        <w:t xml:space="preserve">Telpas tiek nodotas Nomniekam lietošanā ar mērķi </w:t>
      </w:r>
      <w:r w:rsidR="00541C06">
        <w:rPr>
          <w:rFonts w:ascii="Times New Roman" w:hAnsi="Times New Roman" w:cs="Times New Roman"/>
          <w:sz w:val="24"/>
          <w:szCs w:val="24"/>
        </w:rPr>
        <w:t>–</w:t>
      </w:r>
      <w:r w:rsidRPr="007A514A">
        <w:rPr>
          <w:rFonts w:ascii="Times New Roman" w:hAnsi="Times New Roman" w:cs="Times New Roman"/>
          <w:sz w:val="24"/>
          <w:szCs w:val="24"/>
        </w:rPr>
        <w:t xml:space="preserve"> </w:t>
      </w:r>
      <w:r w:rsidR="00541C06">
        <w:rPr>
          <w:rFonts w:ascii="Times New Roman" w:hAnsi="Times New Roman" w:cs="Times New Roman"/>
          <w:sz w:val="24"/>
          <w:szCs w:val="24"/>
        </w:rPr>
        <w:t>friziera pakalpojumu sniegšana</w:t>
      </w:r>
      <w:r w:rsidR="001920EC">
        <w:rPr>
          <w:rFonts w:ascii="Times New Roman" w:hAnsi="Times New Roman" w:cs="Times New Roman"/>
          <w:sz w:val="24"/>
          <w:szCs w:val="24"/>
        </w:rPr>
        <w:t>, pakalpojuma sniegšana ne mazāk kā vienu gadu</w:t>
      </w:r>
      <w:r w:rsidRPr="007A514A">
        <w:rPr>
          <w:rFonts w:ascii="Times New Roman" w:hAnsi="Times New Roman" w:cs="Times New Roman"/>
          <w:sz w:val="24"/>
          <w:szCs w:val="24"/>
        </w:rPr>
        <w:t xml:space="preserve">. </w:t>
      </w:r>
    </w:p>
    <w:p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rsidR="00376587" w:rsidRPr="007A514A" w:rsidRDefault="00376587" w:rsidP="00376587">
      <w:pPr>
        <w:tabs>
          <w:tab w:val="left" w:pos="355"/>
        </w:tabs>
        <w:jc w:val="both"/>
        <w:rPr>
          <w:rFonts w:ascii="Times New Roman" w:hAnsi="Times New Roman" w:cs="Times New Roman"/>
          <w:sz w:val="24"/>
          <w:szCs w:val="24"/>
        </w:rPr>
      </w:pPr>
    </w:p>
    <w:p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rsidR="00273174" w:rsidRPr="00083449" w:rsidRDefault="00376587" w:rsidP="0008344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Pr="007A514A">
        <w:rPr>
          <w:rFonts w:ascii="Times New Roman" w:eastAsia="Times New Roman" w:hAnsi="Times New Roman" w:cs="Times New Roman"/>
          <w:color w:val="000000"/>
          <w:sz w:val="24"/>
          <w:szCs w:val="24"/>
        </w:rPr>
        <w:t xml:space="preserve"> normatīvajos tiesību aktos noteiktajā kārtībā var tikt mainīts uz Iznomātāja un Nomnieka rakstiskas vienošanās pamata. </w:t>
      </w:r>
    </w:p>
    <w:p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rsidR="00376587" w:rsidRPr="007A514A" w:rsidRDefault="00376587" w:rsidP="00376587">
      <w:pPr>
        <w:tabs>
          <w:tab w:val="left" w:pos="355"/>
        </w:tabs>
        <w:jc w:val="both"/>
        <w:rPr>
          <w:rFonts w:ascii="Times New Roman" w:hAnsi="Times New Roman" w:cs="Times New Roman"/>
          <w:sz w:val="24"/>
          <w:szCs w:val="24"/>
        </w:rPr>
      </w:pPr>
    </w:p>
    <w:p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125,00 euro</w:t>
      </w:r>
      <w:r w:rsidR="00395888">
        <w:rPr>
          <w:rFonts w:ascii="Times New Roman" w:hAnsi="Times New Roman" w:cs="Times New Roman"/>
          <w:color w:val="000000"/>
          <w:sz w:val="24"/>
          <w:szCs w:val="24"/>
        </w:rPr>
        <w:t>;</w:t>
      </w:r>
    </w:p>
    <w:p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ieskaitot Iznomātāja Līguma 12. sadaļā norādītajā norēķinu kontā par tekošo mēnesi līdz mēneša 15. datumam. Rēķina nesaņemšana nav uzskatāma par attaisnojumu nomas maksas samaksas neveikšanai Līgumā Norādītajā termiņā.</w:t>
      </w:r>
    </w:p>
    <w:p w:rsidR="00541C06" w:rsidRPr="00541C06" w:rsidRDefault="00541C06" w:rsidP="0067497F">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 xml:space="preserve">maksā par komunālajiem pakalpojumiem (elektroenerģija, ūdensapgāde un kanalizācija, apkure) </w:t>
      </w:r>
      <w:r w:rsidR="0067497F">
        <w:rPr>
          <w:rFonts w:ascii="Times New Roman" w:hAnsi="Times New Roman" w:cs="Times New Roman"/>
          <w:color w:val="000000"/>
          <w:sz w:val="24"/>
          <w:szCs w:val="24"/>
        </w:rPr>
        <w:t>atbilstoši Iznomātāja sagatavotajam rēķinam par iepriekšējo mēnesi līdz mēneša 15. datumam:</w:t>
      </w:r>
    </w:p>
    <w:p w:rsidR="00541C06" w:rsidRPr="00541C06" w:rsidRDefault="00FA2D9F" w:rsidP="00FB4772">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Maksa par apkuri tiek noteikta </w:t>
      </w:r>
      <w:r w:rsidR="00541C06" w:rsidRPr="00541C06">
        <w:rPr>
          <w:rFonts w:ascii="Times New Roman" w:hAnsi="Times New Roman" w:cs="Times New Roman"/>
          <w:color w:val="000000"/>
          <w:sz w:val="24"/>
          <w:szCs w:val="24"/>
        </w:rPr>
        <w:t>proporcionāli nomāto telpu platībai</w:t>
      </w:r>
      <w:r w:rsidR="00BF6741">
        <w:rPr>
          <w:rFonts w:ascii="Times New Roman" w:hAnsi="Times New Roman" w:cs="Times New Roman"/>
          <w:color w:val="000000"/>
          <w:sz w:val="24"/>
          <w:szCs w:val="24"/>
        </w:rPr>
        <w:t>;</w:t>
      </w:r>
    </w:p>
    <w:p w:rsidR="00541C06" w:rsidRPr="00541C06" w:rsidRDefault="00541C06" w:rsidP="00BF6741">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Maksa par elektroenerģiju tiek noteikta saskaņā ar elektroenerģijas skaitītāju rādījumiem;</w:t>
      </w:r>
    </w:p>
    <w:p w:rsidR="00541C06" w:rsidRPr="00541C06" w:rsidRDefault="00541C06" w:rsidP="00BF6741">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Maksa par ūdens patēriņu tiek noteikta saskaņā ar ūdens patēriņa mērījumu rādījumiem;</w:t>
      </w:r>
    </w:p>
    <w:p w:rsidR="00541C06" w:rsidRPr="00501597" w:rsidRDefault="00501597" w:rsidP="0067497F">
      <w:pPr>
        <w:numPr>
          <w:ilvl w:val="2"/>
          <w:numId w:val="26"/>
        </w:numPr>
        <w:spacing w:after="0" w:line="240" w:lineRule="auto"/>
        <w:rPr>
          <w:rFonts w:ascii="Times New Roman" w:hAnsi="Times New Roman" w:cs="Times New Roman"/>
          <w:color w:val="000000"/>
          <w:sz w:val="24"/>
          <w:szCs w:val="24"/>
        </w:rPr>
      </w:pPr>
      <w:r w:rsidRPr="00501597">
        <w:rPr>
          <w:rFonts w:ascii="Times New Roman" w:hAnsi="Times New Roman" w:cs="Times New Roman"/>
          <w:color w:val="000000"/>
          <w:sz w:val="24"/>
          <w:szCs w:val="24"/>
        </w:rPr>
        <w:t>Par</w:t>
      </w:r>
      <w:r w:rsidR="00541C06" w:rsidRPr="00501597">
        <w:rPr>
          <w:rFonts w:ascii="Times New Roman" w:hAnsi="Times New Roman" w:cs="Times New Roman"/>
          <w:color w:val="000000"/>
          <w:sz w:val="24"/>
          <w:szCs w:val="24"/>
        </w:rPr>
        <w:t xml:space="preserve"> sadzīves atkritumu savākšan</w:t>
      </w:r>
      <w:r w:rsidRPr="00501597">
        <w:rPr>
          <w:rFonts w:ascii="Times New Roman" w:hAnsi="Times New Roman" w:cs="Times New Roman"/>
          <w:color w:val="000000"/>
          <w:sz w:val="24"/>
          <w:szCs w:val="24"/>
        </w:rPr>
        <w:t>u Nomnieks slēdz privātu līgumu.</w:t>
      </w:r>
      <w:r w:rsidR="00541C06" w:rsidRPr="00501597">
        <w:rPr>
          <w:rFonts w:ascii="Times New Roman" w:hAnsi="Times New Roman" w:cs="Times New Roman"/>
          <w:color w:val="000000"/>
          <w:sz w:val="24"/>
          <w:szCs w:val="24"/>
        </w:rPr>
        <w:t xml:space="preserve"> </w:t>
      </w:r>
    </w:p>
    <w:p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Nomnieks nepiekrīt Līguma 3.7. un/vai 3.8.punktā noteiktajos gadījumos pārskatītajam nomas maksas apmēram, Nomniekam ir tiesības vienpusēji atkāpties no nomas līguma, par to rakstiski informējot Iznomātāju vienu mēnesi iepriekš. Līdz līguma </w:t>
      </w:r>
      <w:r w:rsidRPr="00541C06">
        <w:rPr>
          <w:rFonts w:ascii="Times New Roman" w:hAnsi="Times New Roman" w:cs="Times New Roman"/>
          <w:color w:val="000000"/>
          <w:sz w:val="24"/>
          <w:szCs w:val="24"/>
        </w:rPr>
        <w:lastRenderedPageBreak/>
        <w:t>izbeigšanai Nomnieks maksā nomas maksu atbilstoši pārskatītajam nomas maksas apmēram.</w:t>
      </w:r>
    </w:p>
    <w:p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rsidR="00541C06" w:rsidRPr="00541C06" w:rsidRDefault="00541C06" w:rsidP="00541C06">
      <w:pPr>
        <w:spacing w:after="0" w:line="240" w:lineRule="auto"/>
        <w:rPr>
          <w:rFonts w:ascii="Times New Roman" w:hAnsi="Times New Roman" w:cs="Times New Roman"/>
          <w:b/>
          <w:color w:val="000000"/>
          <w:sz w:val="24"/>
          <w:szCs w:val="24"/>
        </w:rPr>
      </w:pP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IZNOMĀTĀJA PIENĀKUMI UN TIESĪBAS</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neveikt Telpās būvdarbus bez rakstiskas saskaņošanas ar Iznomātāju un attiecīgajām valsts un pašvaldību iestādēm, būvdarbus veicot ievērot normatīvo aktu un Līguma prasības un nodrošināt, lai darbi tiktu veikti kvalitatīvi;</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rsidR="00541C06" w:rsidRPr="00731E3A"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lastRenderedPageBreak/>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rsidR="00541C06" w:rsidRPr="00541C06" w:rsidRDefault="00541C06" w:rsidP="00541C06">
      <w:pPr>
        <w:spacing w:after="0" w:line="240" w:lineRule="auto"/>
        <w:rPr>
          <w:rFonts w:ascii="Times New Roman" w:hAnsi="Times New Roman" w:cs="Times New Roman"/>
          <w:bCs/>
          <w:color w:val="000000"/>
          <w:sz w:val="24"/>
          <w:szCs w:val="24"/>
        </w:rPr>
      </w:pP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rsidR="00665AA4" w:rsidRPr="00541C06" w:rsidRDefault="00665AA4" w:rsidP="00541C06">
      <w:pPr>
        <w:spacing w:after="0" w:line="240" w:lineRule="auto"/>
        <w:rPr>
          <w:rFonts w:ascii="Times New Roman" w:hAnsi="Times New Roman" w:cs="Times New Roman"/>
          <w:color w:val="000000"/>
          <w:sz w:val="24"/>
          <w:szCs w:val="24"/>
        </w:rPr>
      </w:pPr>
    </w:p>
    <w:p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rsidTr="005059CE">
        <w:trPr>
          <w:trHeight w:val="3017"/>
        </w:trPr>
        <w:tc>
          <w:tcPr>
            <w:tcW w:w="5070" w:type="dxa"/>
            <w:tcBorders>
              <w:top w:val="nil"/>
              <w:left w:val="nil"/>
              <w:bottom w:val="nil"/>
              <w:right w:val="nil"/>
            </w:tcBorders>
          </w:tcPr>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pašvaldības</w:t>
            </w:r>
          </w:p>
          <w:p w:rsidR="00541C06" w:rsidRPr="00541C06" w:rsidRDefault="00C937A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Barkavas pagasta pārvaldes vadītājs</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937A9">
              <w:rPr>
                <w:rFonts w:ascii="Times New Roman" w:hAnsi="Times New Roman" w:cs="Times New Roman"/>
                <w:color w:val="000000"/>
                <w:sz w:val="24"/>
                <w:szCs w:val="24"/>
              </w:rPr>
              <w:t>V. Uzvārds</w:t>
            </w:r>
          </w:p>
        </w:tc>
        <w:tc>
          <w:tcPr>
            <w:tcW w:w="4840" w:type="dxa"/>
            <w:tcBorders>
              <w:top w:val="nil"/>
              <w:left w:val="nil"/>
              <w:bottom w:val="nil"/>
              <w:right w:val="nil"/>
            </w:tcBorders>
          </w:tcPr>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p>
          <w:p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tc>
      </w:tr>
    </w:tbl>
    <w:p w:rsidR="006A0D1D" w:rsidRPr="007A514A" w:rsidRDefault="006A0D1D">
      <w:pPr>
        <w:rPr>
          <w:rFonts w:ascii="Times New Roman" w:hAnsi="Times New Roman" w:cs="Times New Roman"/>
          <w:sz w:val="24"/>
          <w:szCs w:val="24"/>
        </w:rPr>
      </w:pPr>
    </w:p>
    <w:sectPr w:rsidR="006A0D1D"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90" w:rsidRDefault="00EF2690">
      <w:pPr>
        <w:spacing w:after="0" w:line="240" w:lineRule="auto"/>
      </w:pPr>
      <w:r>
        <w:separator/>
      </w:r>
    </w:p>
  </w:endnote>
  <w:endnote w:type="continuationSeparator" w:id="0">
    <w:p w:rsidR="00EF2690" w:rsidRDefault="00EF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415E">
      <w:rPr>
        <w:rStyle w:val="Lappusesnumurs"/>
        <w:noProof/>
      </w:rPr>
      <w:t>2</w:t>
    </w:r>
    <w:r>
      <w:rPr>
        <w:rStyle w:val="Lappusesnumurs"/>
      </w:rPr>
      <w:fldChar w:fldCharType="end"/>
    </w:r>
  </w:p>
  <w:p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Kjene"/>
      <w:jc w:val="right"/>
    </w:pPr>
    <w:r>
      <w:fldChar w:fldCharType="begin"/>
    </w:r>
    <w:r>
      <w:instrText xml:space="preserve"> PAGE   \* MERGEFORMAT </w:instrText>
    </w:r>
    <w:r>
      <w:fldChar w:fldCharType="separate"/>
    </w:r>
    <w:r w:rsidR="00A7415E">
      <w:rPr>
        <w:noProof/>
      </w:rPr>
      <w:t>14</w:t>
    </w:r>
    <w:r>
      <w:fldChar w:fldCharType="end"/>
    </w:r>
  </w:p>
  <w:p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90" w:rsidRDefault="00EF2690">
      <w:pPr>
        <w:spacing w:after="0" w:line="240" w:lineRule="auto"/>
      </w:pPr>
      <w:r>
        <w:separator/>
      </w:r>
    </w:p>
  </w:footnote>
  <w:footnote w:type="continuationSeparator" w:id="0">
    <w:p w:rsidR="00EF2690" w:rsidRDefault="00EF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A2BE9"/>
    <w:rsid w:val="0014725D"/>
    <w:rsid w:val="00174225"/>
    <w:rsid w:val="001920EC"/>
    <w:rsid w:val="001A0422"/>
    <w:rsid w:val="001D5F32"/>
    <w:rsid w:val="002574ED"/>
    <w:rsid w:val="00273174"/>
    <w:rsid w:val="0029636A"/>
    <w:rsid w:val="003520F4"/>
    <w:rsid w:val="00376587"/>
    <w:rsid w:val="00395888"/>
    <w:rsid w:val="004137DB"/>
    <w:rsid w:val="00427347"/>
    <w:rsid w:val="00470E1D"/>
    <w:rsid w:val="004905FF"/>
    <w:rsid w:val="004A1A2C"/>
    <w:rsid w:val="004D625D"/>
    <w:rsid w:val="004E64AF"/>
    <w:rsid w:val="00501597"/>
    <w:rsid w:val="00541C06"/>
    <w:rsid w:val="0054493E"/>
    <w:rsid w:val="006423D9"/>
    <w:rsid w:val="00651F9E"/>
    <w:rsid w:val="00665AA4"/>
    <w:rsid w:val="00666B3D"/>
    <w:rsid w:val="006742AE"/>
    <w:rsid w:val="0067497F"/>
    <w:rsid w:val="00695DD3"/>
    <w:rsid w:val="006A0D1D"/>
    <w:rsid w:val="006D3F2F"/>
    <w:rsid w:val="00707D63"/>
    <w:rsid w:val="00711C69"/>
    <w:rsid w:val="00731E3A"/>
    <w:rsid w:val="0073643E"/>
    <w:rsid w:val="00737D97"/>
    <w:rsid w:val="00750269"/>
    <w:rsid w:val="00765A5D"/>
    <w:rsid w:val="00776A96"/>
    <w:rsid w:val="007A514A"/>
    <w:rsid w:val="008260E3"/>
    <w:rsid w:val="008A5F86"/>
    <w:rsid w:val="008B4BC8"/>
    <w:rsid w:val="008D6E19"/>
    <w:rsid w:val="008F3E75"/>
    <w:rsid w:val="00917980"/>
    <w:rsid w:val="00937E48"/>
    <w:rsid w:val="009955C7"/>
    <w:rsid w:val="00A05055"/>
    <w:rsid w:val="00A7415E"/>
    <w:rsid w:val="00B26E3F"/>
    <w:rsid w:val="00B42EBA"/>
    <w:rsid w:val="00BF5326"/>
    <w:rsid w:val="00BF6741"/>
    <w:rsid w:val="00C4080C"/>
    <w:rsid w:val="00C4295B"/>
    <w:rsid w:val="00C847A5"/>
    <w:rsid w:val="00C90C7C"/>
    <w:rsid w:val="00C937A9"/>
    <w:rsid w:val="00CF4BED"/>
    <w:rsid w:val="00D55F4E"/>
    <w:rsid w:val="00D87E85"/>
    <w:rsid w:val="00DC2423"/>
    <w:rsid w:val="00DD13A3"/>
    <w:rsid w:val="00DE0F4D"/>
    <w:rsid w:val="00DF69D1"/>
    <w:rsid w:val="00E02286"/>
    <w:rsid w:val="00E2711E"/>
    <w:rsid w:val="00E32709"/>
    <w:rsid w:val="00ED0A2D"/>
    <w:rsid w:val="00EF2690"/>
    <w:rsid w:val="00F13A42"/>
    <w:rsid w:val="00F222D3"/>
    <w:rsid w:val="00F30129"/>
    <w:rsid w:val="00F75614"/>
    <w:rsid w:val="00FA0EF9"/>
    <w:rsid w:val="00FA2D9F"/>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41FA45"/>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UnresolvedMention">
    <w:name w:val="Unresolved Mention"/>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hyperlink" Target="https://www.kadastrs.lv/properties/search?cad_num=70010010620&amp;login_latvija_lv=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1B12-1EE5-4CD1-9D5A-AE1C93F9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22692</Words>
  <Characters>12936</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2019-09-30T10:44:00Z</cp:lastPrinted>
  <dcterms:created xsi:type="dcterms:W3CDTF">2021-07-22T12:06:00Z</dcterms:created>
  <dcterms:modified xsi:type="dcterms:W3CDTF">2021-07-22T12:06:00Z</dcterms:modified>
</cp:coreProperties>
</file>